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桐乡市国有企业赴高校招聘应届毕业生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计划表（第二号）</w:t>
      </w:r>
    </w:p>
    <w:tbl>
      <w:tblPr>
        <w:tblStyle w:val="3"/>
        <w:tblW w:w="9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16"/>
        <w:gridCol w:w="1590"/>
        <w:gridCol w:w="810"/>
        <w:gridCol w:w="1283"/>
        <w:gridCol w:w="3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桐乡市城市建设投资有限公司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会计学、财务管理专业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、劳动关系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桐乡市水务集团有限公司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财务管理、会计学专业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人文地理与城乡规划、城乡规划、建筑学、地理信息科学、工程管理、土木工程、给排水科学与工程、水务工程专业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投资管理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投资学、经济学、金融学专业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桐乡市金凤凰服务业发展集团有限公司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会计学、财务管理、财政学、税收学专业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71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桐乡市交通建设投资集团有限公司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财务管理、会计学专业，具有初级会计及以上专业技术资格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交通管理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交通运输、交通工程、安全工程、车辆工程、汽车服务工程专业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人力资源管理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人力资源管理、劳动与社会保障、工商管理专业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工程园林管理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园林、风景园林、工程管理、土木工程、道路桥梁与渡河工程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土木、水利与交通工程专业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桐乡市城市发展集团有限公司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城市设计、城乡规划专业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土木类，建筑类，工程管理专业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招商服务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经济与贸易类，国际商务、电子商务、商务经济学专业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桐乡市传媒集团有限公司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全媒体记者（1）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新闻学、广告学、广播电视学、传播学、广播电视编导、汉语言文学、编辑出版学、网络与新媒体专业，男性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全媒体记者（2）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新闻学、广告学、广播电视学、传播学、广播电视编导、汉语言文学、编辑出版学、网络与新媒体专业，女性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记者型主播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新闻学、广告学、广播电视学、传播学、广播电视编导、播音与主持艺术、汉语言文学、编辑出版学、网络与新媒体专业，拥有一级乙等以上普通话等级证书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美编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视觉传达设计、动画、艺术设计学、美术学、绘画专业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音响师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录音艺术专业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摄像师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cs="仿宋_GB2312" w:eastAsia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影视摄影与制作、电子信息工程专业，会使用大型摄像设备，适合男性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摄影师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摄影专业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桐乡市安保服务有限公司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财务管理、会计学专业，具有初级会计及以上专业技术资格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信息技术员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电子信息类，计算机类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桐乡市水利工程建筑有限责任公司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水利水电工程、水文与水资源工程、农业水利工程、工程造价专业，驻外地工地管理人员，适合男性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注：本科为本科及以上学历。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仿宋_GB2312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 xml:space="preserve"> </w:t>
      </w:r>
    </w:p>
    <w:p>
      <w:pPr>
        <w:rPr>
          <w:rFonts w:hint="eastAsia" w:ascii="Times New Roman" w:hAnsi="Times New Roman" w:eastAsia="仿宋_GB2312" w:cs="仿宋_GB2312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jc w:val="center"/>
        <w:rPr>
          <w:rFonts w:hint="eastAsia" w:ascii="Times New Roman" w:hAnsi="Times New Roman" w:eastAsia="方正小标宋简体" w:cs="方正小标宋简体"/>
          <w:spacing w:val="-6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pacing w:val="-6"/>
          <w:kern w:val="0"/>
          <w:sz w:val="32"/>
          <w:szCs w:val="32"/>
        </w:rPr>
        <w:t>桐乡市国有企业2023年校园招聘应届毕业生报名表</w:t>
      </w:r>
    </w:p>
    <w:p>
      <w:pPr>
        <w:pStyle w:val="2"/>
        <w:rPr>
          <w:rFonts w:hint="eastAsia" w:ascii="Times New Roman" w:hAnsi="Times New Roman"/>
          <w:lang w:eastAsia="zh-CN" w:bidi="ar-SA"/>
        </w:rPr>
      </w:pPr>
    </w:p>
    <w:p>
      <w:pPr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kern w:val="0"/>
          <w:sz w:val="24"/>
          <w:szCs w:val="24"/>
        </w:rPr>
        <w:t>报考单位：                             报考岗位：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50"/>
        <w:gridCol w:w="930"/>
        <w:gridCol w:w="1420"/>
        <w:gridCol w:w="484"/>
        <w:gridCol w:w="825"/>
        <w:gridCol w:w="541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90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90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326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0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2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84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住址</w:t>
            </w:r>
          </w:p>
        </w:tc>
        <w:tc>
          <w:tcPr>
            <w:tcW w:w="418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283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326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283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326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6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简历</w:t>
            </w:r>
          </w:p>
        </w:tc>
        <w:tc>
          <w:tcPr>
            <w:tcW w:w="8815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6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特长</w:t>
            </w:r>
          </w:p>
        </w:tc>
        <w:tc>
          <w:tcPr>
            <w:tcW w:w="8815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66" w:type="dxa"/>
            <w:noWrap/>
            <w:vAlign w:val="center"/>
          </w:tcPr>
          <w:p>
            <w:pPr>
              <w:ind w:firstLine="120" w:firstLineChars="5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个人</w:t>
            </w:r>
          </w:p>
          <w:p>
            <w:pPr>
              <w:ind w:firstLine="120" w:firstLineChars="5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承诺</w:t>
            </w:r>
          </w:p>
        </w:tc>
        <w:tc>
          <w:tcPr>
            <w:tcW w:w="8815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本人对上述所填内容的真实性负责，如有隐瞒，愿承担一切责任。</w:t>
            </w:r>
          </w:p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3120" w:firstLineChars="13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签名：　　　　　　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66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招考单位审核意见</w:t>
            </w: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1880"/>
              </w:tabs>
              <w:ind w:left="-78" w:leftChars="-37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 xml:space="preserve">       签名：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 xml:space="preserve">        年   月   日</w:t>
            </w:r>
          </w:p>
        </w:tc>
        <w:tc>
          <w:tcPr>
            <w:tcW w:w="1309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市国资国企改革发展服务中审核意见</w:t>
            </w:r>
          </w:p>
        </w:tc>
        <w:tc>
          <w:tcPr>
            <w:tcW w:w="3806" w:type="dxa"/>
            <w:gridSpan w:val="2"/>
            <w:noWrap/>
            <w:vAlign w:val="bottom"/>
          </w:tcPr>
          <w:p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 xml:space="preserve">          签名：</w:t>
            </w:r>
          </w:p>
          <w:p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 xml:space="preserve">          年   月   日</w:t>
            </w:r>
          </w:p>
        </w:tc>
      </w:tr>
    </w:tbl>
    <w:p>
      <w:pPr>
        <w:rPr>
          <w:rFonts w:ascii="Times New Roman" w:hAnsi="Times New Roma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仿宋_GB2312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79F1BCCF-A618-4954-96AD-91B3AB508C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43E6F03-CDA7-475F-BB78-CCDBFE3232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65C2138-F338-4BAA-B1B9-9FAC9AD293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2M0MGJhYzhmZWY2MGJiZGU1OGRhMmFiMDYwYjUifQ=="/>
  </w:docVars>
  <w:rsids>
    <w:rsidRoot w:val="69ED6AEC"/>
    <w:rsid w:val="02032456"/>
    <w:rsid w:val="06B16EE4"/>
    <w:rsid w:val="07760EFB"/>
    <w:rsid w:val="0C9B71EA"/>
    <w:rsid w:val="0E326899"/>
    <w:rsid w:val="0EC9418D"/>
    <w:rsid w:val="0FF32DB4"/>
    <w:rsid w:val="10040DF1"/>
    <w:rsid w:val="10C36189"/>
    <w:rsid w:val="11DF131B"/>
    <w:rsid w:val="12543AB7"/>
    <w:rsid w:val="12BC5646"/>
    <w:rsid w:val="133548C1"/>
    <w:rsid w:val="133F06A0"/>
    <w:rsid w:val="17E5F509"/>
    <w:rsid w:val="1A562979"/>
    <w:rsid w:val="1D3F7112"/>
    <w:rsid w:val="1D5759F2"/>
    <w:rsid w:val="1EED651A"/>
    <w:rsid w:val="1EF85149"/>
    <w:rsid w:val="1F1E554F"/>
    <w:rsid w:val="1F4E0F8A"/>
    <w:rsid w:val="1F7638D9"/>
    <w:rsid w:val="2166402C"/>
    <w:rsid w:val="25765E4A"/>
    <w:rsid w:val="25AC6A47"/>
    <w:rsid w:val="26FD8BD1"/>
    <w:rsid w:val="27606603"/>
    <w:rsid w:val="27C476FC"/>
    <w:rsid w:val="27DD254C"/>
    <w:rsid w:val="286D35DF"/>
    <w:rsid w:val="29323FCF"/>
    <w:rsid w:val="29833FC3"/>
    <w:rsid w:val="2A34545A"/>
    <w:rsid w:val="2A551F78"/>
    <w:rsid w:val="2BB35D88"/>
    <w:rsid w:val="2C676392"/>
    <w:rsid w:val="2D8F3758"/>
    <w:rsid w:val="2EF91817"/>
    <w:rsid w:val="314B2C31"/>
    <w:rsid w:val="322F3FB8"/>
    <w:rsid w:val="323A285E"/>
    <w:rsid w:val="32681798"/>
    <w:rsid w:val="333472C1"/>
    <w:rsid w:val="335A2AA0"/>
    <w:rsid w:val="33FA13D4"/>
    <w:rsid w:val="36314ACE"/>
    <w:rsid w:val="36BDBAD7"/>
    <w:rsid w:val="391732F1"/>
    <w:rsid w:val="39FB155F"/>
    <w:rsid w:val="3A3E27D3"/>
    <w:rsid w:val="3A5D196B"/>
    <w:rsid w:val="3B83DCC2"/>
    <w:rsid w:val="3BBA40DC"/>
    <w:rsid w:val="3BC46D08"/>
    <w:rsid w:val="3D972FE8"/>
    <w:rsid w:val="3E924BE5"/>
    <w:rsid w:val="3EFC52BC"/>
    <w:rsid w:val="43572920"/>
    <w:rsid w:val="43E07893"/>
    <w:rsid w:val="447339C1"/>
    <w:rsid w:val="451D797A"/>
    <w:rsid w:val="45AC21C4"/>
    <w:rsid w:val="45CA5942"/>
    <w:rsid w:val="47BF7BF0"/>
    <w:rsid w:val="47F62882"/>
    <w:rsid w:val="49125936"/>
    <w:rsid w:val="49E862B8"/>
    <w:rsid w:val="4AA773CF"/>
    <w:rsid w:val="4C3F4944"/>
    <w:rsid w:val="4DEA3EB4"/>
    <w:rsid w:val="50AE08EA"/>
    <w:rsid w:val="51BE0784"/>
    <w:rsid w:val="538B6D0E"/>
    <w:rsid w:val="53A1623C"/>
    <w:rsid w:val="54207E75"/>
    <w:rsid w:val="547E7440"/>
    <w:rsid w:val="57272B15"/>
    <w:rsid w:val="58783348"/>
    <w:rsid w:val="58A1024F"/>
    <w:rsid w:val="58AD5C74"/>
    <w:rsid w:val="5BEF3715"/>
    <w:rsid w:val="5BF03C96"/>
    <w:rsid w:val="5C6735EF"/>
    <w:rsid w:val="5C734262"/>
    <w:rsid w:val="5EF97984"/>
    <w:rsid w:val="5F7FEC9E"/>
    <w:rsid w:val="5FEE8ABF"/>
    <w:rsid w:val="5FFFA92F"/>
    <w:rsid w:val="60011B1F"/>
    <w:rsid w:val="607C76DB"/>
    <w:rsid w:val="60C2565D"/>
    <w:rsid w:val="61801C21"/>
    <w:rsid w:val="62ED08B8"/>
    <w:rsid w:val="62ED1987"/>
    <w:rsid w:val="63C45248"/>
    <w:rsid w:val="644D59FD"/>
    <w:rsid w:val="64D171F6"/>
    <w:rsid w:val="67BE041F"/>
    <w:rsid w:val="69073D27"/>
    <w:rsid w:val="69ED6AEC"/>
    <w:rsid w:val="6A2B6352"/>
    <w:rsid w:val="6B3E1A8F"/>
    <w:rsid w:val="6D1D7033"/>
    <w:rsid w:val="6DB797AC"/>
    <w:rsid w:val="6E3A33B0"/>
    <w:rsid w:val="6EDD7978"/>
    <w:rsid w:val="6FF9170D"/>
    <w:rsid w:val="6FFD9C8D"/>
    <w:rsid w:val="73DEBD51"/>
    <w:rsid w:val="747A6BC4"/>
    <w:rsid w:val="74E93FE3"/>
    <w:rsid w:val="75EF25C4"/>
    <w:rsid w:val="76377BDF"/>
    <w:rsid w:val="77A7FCA4"/>
    <w:rsid w:val="77BB5B7E"/>
    <w:rsid w:val="77CFFBF3"/>
    <w:rsid w:val="78EA3DB7"/>
    <w:rsid w:val="79872AAC"/>
    <w:rsid w:val="7AB81A37"/>
    <w:rsid w:val="7B163404"/>
    <w:rsid w:val="7B910112"/>
    <w:rsid w:val="7BD75C71"/>
    <w:rsid w:val="7C0A7C99"/>
    <w:rsid w:val="7C5B09E8"/>
    <w:rsid w:val="7C704248"/>
    <w:rsid w:val="7CA36591"/>
    <w:rsid w:val="7D2862AE"/>
    <w:rsid w:val="7D8721DA"/>
    <w:rsid w:val="7DF7C7A6"/>
    <w:rsid w:val="7E466A87"/>
    <w:rsid w:val="7EDFD420"/>
    <w:rsid w:val="7EFF72DE"/>
    <w:rsid w:val="7F731562"/>
    <w:rsid w:val="7F7E4F81"/>
    <w:rsid w:val="7FE16F7E"/>
    <w:rsid w:val="7FFF1A59"/>
    <w:rsid w:val="8FDF1914"/>
    <w:rsid w:val="96FF6200"/>
    <w:rsid w:val="9BFDC1DC"/>
    <w:rsid w:val="AEDF1D21"/>
    <w:rsid w:val="B7FF3985"/>
    <w:rsid w:val="BEB24D81"/>
    <w:rsid w:val="D5FFAE39"/>
    <w:rsid w:val="D7FAB0AB"/>
    <w:rsid w:val="D7FB4A86"/>
    <w:rsid w:val="DBA9BF3A"/>
    <w:rsid w:val="DEB6F0A9"/>
    <w:rsid w:val="DF471CC4"/>
    <w:rsid w:val="DFFDAC3A"/>
    <w:rsid w:val="DFFF4A85"/>
    <w:rsid w:val="EA96E5E6"/>
    <w:rsid w:val="F557E76E"/>
    <w:rsid w:val="F6FF9CFC"/>
    <w:rsid w:val="F7E0C557"/>
    <w:rsid w:val="F7EDFC38"/>
    <w:rsid w:val="F9C6AA9B"/>
    <w:rsid w:val="F9D5AF62"/>
    <w:rsid w:val="FAEBF958"/>
    <w:rsid w:val="FAFE85FF"/>
    <w:rsid w:val="FB6E10F3"/>
    <w:rsid w:val="FBFD29F2"/>
    <w:rsid w:val="FCBC175E"/>
    <w:rsid w:val="FDF6276B"/>
    <w:rsid w:val="FEFFC183"/>
    <w:rsid w:val="FF47CF3B"/>
    <w:rsid w:val="FF7DABF2"/>
    <w:rsid w:val="FFA55E92"/>
    <w:rsid w:val="FFBC3F20"/>
    <w:rsid w:val="FFBF6EA7"/>
    <w:rsid w:val="FFBFBC8B"/>
    <w:rsid w:val="FFC2E18E"/>
    <w:rsid w:val="FFDEA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  <w:style w:type="paragraph" w:customStyle="1" w:styleId="5">
    <w:name w:val="Char"/>
    <w:basedOn w:val="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3093</Words>
  <Characters>3344</Characters>
  <Lines>0</Lines>
  <Paragraphs>0</Paragraphs>
  <TotalTime>9</TotalTime>
  <ScaleCrop>false</ScaleCrop>
  <LinksUpToDate>false</LinksUpToDate>
  <CharactersWithSpaces>3490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2023-03-12T06:33:00Z</dcterms:created>
  <dc:creator>漪日三餐的无限危机</dc:creator>
  <cp:lastModifiedBy>木娄</cp:lastModifiedBy>
  <cp:lastPrinted>2023-03-16T01:38:00Z</cp:lastPrinted>
  <dcterms:modified xsi:type="dcterms:W3CDTF">2023-04-12T00:53:38Z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29E85DA6121D45F1B8778A59B56DCD35</vt:lpwstr>
  </property>
</Properties>
</file>